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26A7" w14:textId="454940FE" w:rsidR="002D0B3B" w:rsidRDefault="002D0B3B" w:rsidP="002D0B3B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35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5B11">
        <w:rPr>
          <w:rFonts w:ascii="Times New Roman" w:hAnsi="Times New Roman" w:cs="Times New Roman"/>
          <w:sz w:val="28"/>
          <w:szCs w:val="28"/>
        </w:rPr>
        <w:t xml:space="preserve"> </w:t>
      </w:r>
      <w:r w:rsidR="002F0DEA">
        <w:rPr>
          <w:rFonts w:ascii="Times New Roman" w:hAnsi="Times New Roman" w:cs="Times New Roman"/>
          <w:sz w:val="28"/>
          <w:szCs w:val="28"/>
        </w:rPr>
        <w:t>9</w:t>
      </w:r>
    </w:p>
    <w:p w14:paraId="64A29601" w14:textId="77777777" w:rsidR="002D0B3B" w:rsidRPr="00635B11" w:rsidRDefault="002D0B3B" w:rsidP="002D0B3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C618D30" w14:textId="6C688F94" w:rsidR="002D0B3B" w:rsidRDefault="002D0B3B" w:rsidP="002D0B3B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35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5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F0DEA" w:rsidRPr="002F0DEA">
        <w:rPr>
          <w:rFonts w:ascii="Times New Roman" w:hAnsi="Times New Roman" w:cs="Times New Roman"/>
          <w:sz w:val="28"/>
          <w:szCs w:val="28"/>
        </w:rPr>
        <w:t>–</w:t>
      </w:r>
      <w:r w:rsidR="005D5221">
        <w:rPr>
          <w:rFonts w:ascii="Times New Roman" w:hAnsi="Times New Roman" w:cs="Times New Roman"/>
          <w:sz w:val="28"/>
          <w:szCs w:val="28"/>
        </w:rPr>
        <w:t>10</w:t>
      </w:r>
    </w:p>
    <w:p w14:paraId="557248B2" w14:textId="77777777" w:rsidR="002D0B3B" w:rsidRPr="00635B11" w:rsidRDefault="002D0B3B" w:rsidP="002D0B3B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1C5BC1D6" w14:textId="77777777" w:rsidR="002D0B3B" w:rsidRPr="00C9676A" w:rsidRDefault="002D0B3B" w:rsidP="002D0B3B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C9676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727FB2C" w14:textId="77777777" w:rsidR="002D0B3B" w:rsidRDefault="002D0B3B" w:rsidP="00184E7A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3DB84F4" w14:textId="77777777" w:rsidR="00471212" w:rsidRPr="00A156E5" w:rsidRDefault="00471212" w:rsidP="00471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88406F" w14:textId="31A1C157" w:rsidR="002D0B3B" w:rsidRPr="00184E7A" w:rsidRDefault="006175DD" w:rsidP="00471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11CBA38" w14:textId="0E47BCDE" w:rsidR="00471212" w:rsidRPr="00184E7A" w:rsidRDefault="002D0B3B" w:rsidP="00471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E7A">
        <w:rPr>
          <w:rFonts w:ascii="Times New Roman" w:hAnsi="Times New Roman" w:cs="Times New Roman"/>
          <w:sz w:val="28"/>
          <w:szCs w:val="28"/>
        </w:rPr>
        <w:t>предост</w:t>
      </w:r>
      <w:r w:rsidR="00830E1A">
        <w:rPr>
          <w:rFonts w:ascii="Times New Roman" w:hAnsi="Times New Roman" w:cs="Times New Roman"/>
          <w:sz w:val="28"/>
          <w:szCs w:val="28"/>
        </w:rPr>
        <w:t>авления и распределения субсидий</w:t>
      </w:r>
      <w:r w:rsidRPr="00184E7A">
        <w:rPr>
          <w:rFonts w:ascii="Times New Roman" w:hAnsi="Times New Roman" w:cs="Times New Roman"/>
          <w:sz w:val="28"/>
          <w:szCs w:val="28"/>
        </w:rPr>
        <w:t xml:space="preserve"> местным</w:t>
      </w:r>
    </w:p>
    <w:p w14:paraId="4620AC4B" w14:textId="77777777" w:rsidR="00471212" w:rsidRPr="00184E7A" w:rsidRDefault="002D0B3B" w:rsidP="00471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E7A">
        <w:rPr>
          <w:rFonts w:ascii="Times New Roman" w:hAnsi="Times New Roman" w:cs="Times New Roman"/>
          <w:sz w:val="28"/>
          <w:szCs w:val="28"/>
        </w:rPr>
        <w:t>бюджетам из областного бюджета на реализацию мероприятий</w:t>
      </w:r>
    </w:p>
    <w:p w14:paraId="079B9E9E" w14:textId="1AC76792" w:rsidR="00471212" w:rsidRPr="00184E7A" w:rsidRDefault="002D0B3B" w:rsidP="00471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E7A">
        <w:rPr>
          <w:rFonts w:ascii="Times New Roman" w:hAnsi="Times New Roman" w:cs="Times New Roman"/>
          <w:sz w:val="28"/>
          <w:szCs w:val="28"/>
        </w:rPr>
        <w:t>по обустройству пешеходных переходов на автомобильных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Pr="00184E7A">
        <w:rPr>
          <w:rFonts w:ascii="Times New Roman" w:hAnsi="Times New Roman" w:cs="Times New Roman"/>
          <w:sz w:val="28"/>
          <w:szCs w:val="28"/>
        </w:rPr>
        <w:t>дорогах общег</w:t>
      </w:r>
      <w:r w:rsidR="00830E1A"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Pr="00184E7A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14:paraId="7820BFAE" w14:textId="77777777" w:rsidR="00471212" w:rsidRPr="00A156E5" w:rsidRDefault="00471212" w:rsidP="00184E7A">
      <w:pPr>
        <w:pStyle w:val="ConsPlusNormal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665D77" w14:textId="5EE5D309" w:rsidR="00471212" w:rsidRPr="002D0B3B" w:rsidRDefault="00471212" w:rsidP="00184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</w:t>
      </w:r>
      <w:r w:rsidR="00DC0565">
        <w:rPr>
          <w:rFonts w:ascii="Times New Roman" w:hAnsi="Times New Roman" w:cs="Times New Roman"/>
          <w:sz w:val="28"/>
          <w:szCs w:val="28"/>
        </w:rPr>
        <w:t xml:space="preserve"> </w:t>
      </w:r>
      <w:r w:rsidR="00830E1A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C0565" w:rsidRPr="002D0B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0565" w:rsidRPr="002F0DEA">
        <w:rPr>
          <w:rFonts w:ascii="Times New Roman" w:hAnsi="Times New Roman" w:cs="Times New Roman"/>
          <w:sz w:val="28"/>
          <w:szCs w:val="28"/>
        </w:rPr>
        <w:t>–</w:t>
      </w:r>
      <w:r w:rsidR="00DC0565" w:rsidRPr="002D0B3B">
        <w:rPr>
          <w:rFonts w:ascii="Times New Roman" w:hAnsi="Times New Roman" w:cs="Times New Roman"/>
          <w:sz w:val="28"/>
          <w:szCs w:val="28"/>
        </w:rPr>
        <w:t xml:space="preserve"> </w:t>
      </w:r>
      <w:r w:rsidR="00DC0565">
        <w:rPr>
          <w:rFonts w:ascii="Times New Roman" w:hAnsi="Times New Roman" w:cs="Times New Roman"/>
          <w:sz w:val="28"/>
          <w:szCs w:val="28"/>
        </w:rPr>
        <w:t>П</w:t>
      </w:r>
      <w:r w:rsidR="00DC0565" w:rsidRPr="002D0B3B">
        <w:rPr>
          <w:rFonts w:ascii="Times New Roman" w:hAnsi="Times New Roman" w:cs="Times New Roman"/>
          <w:sz w:val="28"/>
          <w:szCs w:val="28"/>
        </w:rPr>
        <w:t>орядок)</w:t>
      </w:r>
      <w:r w:rsidRPr="002D0B3B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</w:t>
      </w:r>
      <w:r w:rsidR="001F438F" w:rsidRPr="002D0B3B">
        <w:rPr>
          <w:rFonts w:ascii="Times New Roman" w:hAnsi="Times New Roman" w:cs="Times New Roman"/>
          <w:sz w:val="28"/>
          <w:szCs w:val="28"/>
        </w:rPr>
        <w:t>я</w:t>
      </w:r>
      <w:r w:rsidR="00DC0565">
        <w:rPr>
          <w:rFonts w:ascii="Times New Roman" w:hAnsi="Times New Roman" w:cs="Times New Roman"/>
          <w:sz w:val="28"/>
          <w:szCs w:val="28"/>
        </w:rPr>
        <w:t xml:space="preserve"> </w:t>
      </w:r>
      <w:r w:rsidR="00DC0565" w:rsidRPr="002D0B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0565" w:rsidRPr="002F0DEA">
        <w:rPr>
          <w:rFonts w:ascii="Times New Roman" w:hAnsi="Times New Roman" w:cs="Times New Roman"/>
          <w:sz w:val="28"/>
          <w:szCs w:val="28"/>
        </w:rPr>
        <w:t>–</w:t>
      </w:r>
      <w:r w:rsidR="0084737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C0565" w:rsidRPr="002D0B3B">
        <w:rPr>
          <w:rFonts w:ascii="Times New Roman" w:hAnsi="Times New Roman" w:cs="Times New Roman"/>
          <w:sz w:val="28"/>
          <w:szCs w:val="28"/>
        </w:rPr>
        <w:t>)</w:t>
      </w:r>
      <w:r w:rsidR="00DC0565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2D0B3B">
        <w:rPr>
          <w:rFonts w:ascii="Times New Roman" w:hAnsi="Times New Roman" w:cs="Times New Roman"/>
          <w:sz w:val="28"/>
          <w:szCs w:val="28"/>
        </w:rPr>
        <w:t>.</w:t>
      </w:r>
    </w:p>
    <w:p w14:paraId="55A39575" w14:textId="0FC0D0EC" w:rsidR="00EC4264" w:rsidRDefault="00471212" w:rsidP="002F0D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 xml:space="preserve">2. </w:t>
      </w:r>
      <w:r w:rsidR="005D5221">
        <w:rPr>
          <w:rFonts w:ascii="Times New Roman" w:hAnsi="Times New Roman" w:cs="Times New Roman"/>
          <w:sz w:val="28"/>
          <w:szCs w:val="28"/>
        </w:rPr>
        <w:t>Субсидии</w:t>
      </w:r>
      <w:r w:rsidR="00EC4264" w:rsidRPr="00EC4264">
        <w:rPr>
          <w:rFonts w:ascii="Times New Roman" w:hAnsi="Times New Roman" w:cs="Times New Roman"/>
          <w:sz w:val="28"/>
          <w:szCs w:val="28"/>
        </w:rPr>
        <w:t xml:space="preserve"> предоставляется министерством транспорта Кировской области городским поселениям, городским округам с численностью населения по состоянию на 01.01.2022 менее 32 тысяч человек (далее </w:t>
      </w:r>
      <w:r w:rsidR="00EC4264">
        <w:rPr>
          <w:rFonts w:ascii="Times New Roman" w:hAnsi="Times New Roman" w:cs="Times New Roman"/>
          <w:sz w:val="28"/>
          <w:szCs w:val="28"/>
        </w:rPr>
        <w:t>–</w:t>
      </w:r>
      <w:r w:rsidR="00EC4264" w:rsidRPr="00EC4264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на софинансирование расходных обязательств муниципальных образований</w:t>
      </w:r>
      <w:r w:rsidR="00691120">
        <w:rPr>
          <w:rFonts w:ascii="Times New Roman" w:hAnsi="Times New Roman" w:cs="Times New Roman"/>
          <w:sz w:val="28"/>
          <w:szCs w:val="28"/>
        </w:rPr>
        <w:t xml:space="preserve"> </w:t>
      </w:r>
      <w:r w:rsidR="00EC4264" w:rsidRPr="00EC4264">
        <w:rPr>
          <w:rFonts w:ascii="Times New Roman" w:hAnsi="Times New Roman" w:cs="Times New Roman"/>
          <w:sz w:val="28"/>
          <w:szCs w:val="28"/>
        </w:rPr>
        <w:t>по обустройству пешеходных переходов на автомобильных дорогах общего пользования местного значения вблизи образовательных организаций</w:t>
      </w:r>
      <w:r w:rsidR="00EC42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C51DA" w14:textId="0A512446" w:rsidR="00EC4264" w:rsidRPr="00F811A5" w:rsidRDefault="00EC4264" w:rsidP="00EC426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1A5">
        <w:rPr>
          <w:rFonts w:ascii="Times New Roman" w:hAnsi="Times New Roman" w:cs="Times New Roman"/>
          <w:sz w:val="28"/>
          <w:szCs w:val="28"/>
        </w:rPr>
        <w:t xml:space="preserve">3. </w:t>
      </w:r>
      <w:r w:rsidRPr="00F81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предоставляются муниципальным образованиям, имеющим сметную документацию и проекты организации дорожного движения, согласованные с местным отделением государственной инспекции безопасности дорожного движения по Кировской области, на обустройство </w:t>
      </w:r>
      <w:r w:rsidRPr="00F811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пешеходных переходов на автомобильных дорогах общего пользования местного значения, вблизи образовательных организаций.</w:t>
      </w:r>
    </w:p>
    <w:p w14:paraId="0F56DBEF" w14:textId="77777777" w:rsidR="00471212" w:rsidRPr="002D0B3B" w:rsidRDefault="00471212" w:rsidP="002F0D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>4. Размер субсидии i-му муниципальному образованию (Vi) определяется по формуле:</w:t>
      </w:r>
    </w:p>
    <w:p w14:paraId="12401BD8" w14:textId="77777777" w:rsidR="00471212" w:rsidRPr="002D0B3B" w:rsidRDefault="00471212" w:rsidP="0083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78F3E7" w14:textId="77777777" w:rsidR="00471212" w:rsidRPr="002D0B3B" w:rsidRDefault="00471212" w:rsidP="002D0B3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 xml:space="preserve">Vi = Сi х </w:t>
      </w:r>
      <w:r w:rsidRPr="002D0B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D0B3B">
        <w:rPr>
          <w:rFonts w:ascii="Times New Roman" w:hAnsi="Times New Roman" w:cs="Times New Roman"/>
          <w:sz w:val="28"/>
          <w:szCs w:val="28"/>
        </w:rPr>
        <w:t>, где:</w:t>
      </w:r>
    </w:p>
    <w:p w14:paraId="7B31B4DD" w14:textId="77777777" w:rsidR="00471212" w:rsidRPr="002D0B3B" w:rsidRDefault="00471212" w:rsidP="0083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F47B38" w14:textId="3DD870FA" w:rsidR="00471212" w:rsidRPr="002D0B3B" w:rsidRDefault="00471212" w:rsidP="002F0D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 xml:space="preserve">Сi </w:t>
      </w:r>
      <w:r w:rsidR="002F0DEA" w:rsidRPr="002F0DEA">
        <w:rPr>
          <w:rFonts w:ascii="Times New Roman" w:hAnsi="Times New Roman" w:cs="Times New Roman"/>
          <w:sz w:val="28"/>
          <w:szCs w:val="28"/>
        </w:rPr>
        <w:t>–</w:t>
      </w:r>
      <w:r w:rsidRPr="002D0B3B">
        <w:rPr>
          <w:rFonts w:ascii="Times New Roman" w:hAnsi="Times New Roman" w:cs="Times New Roman"/>
          <w:sz w:val="28"/>
          <w:szCs w:val="28"/>
        </w:rPr>
        <w:t xml:space="preserve"> расчетная стоимость работ по обустройству пешеходных переходов на автомобильных дорогах общего пользования местного значения вблизи образовательных организаций i-го муниципального образования,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Pr="002D0B3B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A27F3C8" w14:textId="013A683D" w:rsidR="00471212" w:rsidRPr="002D0B3B" w:rsidRDefault="00471212" w:rsidP="002F0D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D0B3B">
        <w:rPr>
          <w:rFonts w:ascii="Times New Roman" w:hAnsi="Times New Roman" w:cs="Times New Roman"/>
          <w:sz w:val="28"/>
          <w:szCs w:val="28"/>
        </w:rPr>
        <w:t xml:space="preserve"> </w:t>
      </w:r>
      <w:r w:rsidR="002F0DEA" w:rsidRPr="002F0DEA">
        <w:rPr>
          <w:rFonts w:ascii="Times New Roman" w:hAnsi="Times New Roman" w:cs="Times New Roman"/>
          <w:sz w:val="28"/>
          <w:szCs w:val="28"/>
        </w:rPr>
        <w:t>–</w:t>
      </w:r>
      <w:r w:rsidRPr="002D0B3B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</w:t>
      </w:r>
      <w:r w:rsidRPr="002D0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0E1A">
        <w:rPr>
          <w:rFonts w:ascii="Times New Roman" w:hAnsi="Times New Roman" w:cs="Times New Roman"/>
          <w:sz w:val="28"/>
          <w:szCs w:val="28"/>
        </w:rPr>
        <w:t>-</w:t>
      </w:r>
      <w:r w:rsidRPr="002D0B3B">
        <w:rPr>
          <w:rFonts w:ascii="Times New Roman" w:hAnsi="Times New Roman" w:cs="Times New Roman"/>
          <w:sz w:val="28"/>
          <w:szCs w:val="28"/>
        </w:rPr>
        <w:t>го муниципального образования, который равен 99%.</w:t>
      </w:r>
    </w:p>
    <w:p w14:paraId="39BFEA5E" w14:textId="77777777" w:rsidR="00471212" w:rsidRPr="002D0B3B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>5. Субсидия предоставляется при соблюдении муниципальным образованием следующих условий:</w:t>
      </w:r>
    </w:p>
    <w:p w14:paraId="128EE028" w14:textId="77777777" w:rsidR="00471212" w:rsidRPr="002D0B3B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 xml:space="preserve">5.1. </w:t>
      </w:r>
      <w:r w:rsidR="00DA37CD" w:rsidRPr="002D0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2D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содержащей мероприятия, в целях софинансирования которых предоставляется субсидия</w:t>
      </w:r>
      <w:r w:rsidRPr="002D0B3B">
        <w:rPr>
          <w:rFonts w:ascii="Times New Roman" w:hAnsi="Times New Roman" w:cs="Times New Roman"/>
          <w:sz w:val="28"/>
          <w:szCs w:val="28"/>
        </w:rPr>
        <w:t>.</w:t>
      </w:r>
    </w:p>
    <w:p w14:paraId="0E3A275D" w14:textId="4A7EE48F" w:rsidR="00471212" w:rsidRPr="008627C0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B3B">
        <w:rPr>
          <w:rFonts w:ascii="Times New Roman" w:hAnsi="Times New Roman" w:cs="Times New Roman"/>
          <w:sz w:val="28"/>
          <w:szCs w:val="28"/>
        </w:rPr>
        <w:t xml:space="preserve">5.2. </w:t>
      </w:r>
      <w:r w:rsidR="007968AE" w:rsidRPr="002D0B3B">
        <w:rPr>
          <w:rFonts w:ascii="Times New Roman" w:hAnsi="Times New Roman" w:cs="Times New Roman"/>
          <w:sz w:val="28"/>
          <w:szCs w:val="28"/>
        </w:rPr>
        <w:t xml:space="preserve">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</w:t>
      </w:r>
      <w:r w:rsidR="007968AE" w:rsidRPr="008627C0">
        <w:rPr>
          <w:rFonts w:ascii="Times New Roman" w:hAnsi="Times New Roman" w:cs="Times New Roman"/>
          <w:sz w:val="28"/>
          <w:szCs w:val="28"/>
        </w:rPr>
        <w:t>счет средств областного бюджета</w:t>
      </w:r>
      <w:r w:rsidR="006175DD">
        <w:rPr>
          <w:rFonts w:ascii="Times New Roman" w:hAnsi="Times New Roman" w:cs="Times New Roman"/>
          <w:sz w:val="28"/>
          <w:szCs w:val="28"/>
        </w:rPr>
        <w:t>.</w:t>
      </w:r>
    </w:p>
    <w:p w14:paraId="6804E38A" w14:textId="77777777" w:rsidR="00471212" w:rsidRPr="008627C0" w:rsidRDefault="00471212" w:rsidP="00184E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5.3. </w:t>
      </w:r>
      <w:r w:rsidR="00DA37CD"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</w:t>
      </w:r>
      <w:r w:rsidR="001F438F"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</w:t>
      </w:r>
      <w:r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14:paraId="3CA7AC19" w14:textId="5386C7C6" w:rsidR="00EC4264" w:rsidRPr="008627C0" w:rsidRDefault="00EC4264" w:rsidP="00CC0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 w:rsidR="00617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15 февраля очередного финансового года, за исключением соглашений </w:t>
      </w:r>
      <w:r w:rsidR="00617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субсидий, бюджетные ассигнования на предоставление которых предусмотрены в соответствии с законом Кировской области </w:t>
      </w:r>
      <w:r w:rsidR="00617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14:paraId="1E9A0D49" w14:textId="2E2A0D33" w:rsidR="00471212" w:rsidRPr="008627C0" w:rsidRDefault="00471212" w:rsidP="00CC0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5.4. </w:t>
      </w:r>
      <w:r w:rsidR="00EC4264" w:rsidRPr="008627C0">
        <w:rPr>
          <w:rFonts w:ascii="Times New Roman" w:hAnsi="Times New Roman" w:cs="Times New Roman"/>
          <w:sz w:val="28"/>
          <w:szCs w:val="28"/>
        </w:rPr>
        <w:t xml:space="preserve">Предусмотренная частью 7 статьи 26 Федерального закона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="00EC4264" w:rsidRPr="008627C0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C0A69" w:rsidRPr="008627C0">
        <w:rPr>
          <w:rFonts w:ascii="Times New Roman" w:hAnsi="Times New Roman" w:cs="Times New Roman"/>
          <w:sz w:val="28"/>
          <w:szCs w:val="28"/>
        </w:rPr>
        <w:t>№</w:t>
      </w:r>
      <w:r w:rsidR="00EC4264" w:rsidRPr="008627C0">
        <w:rPr>
          <w:rFonts w:ascii="Times New Roman" w:hAnsi="Times New Roman" w:cs="Times New Roman"/>
          <w:sz w:val="28"/>
          <w:szCs w:val="28"/>
        </w:rPr>
        <w:t xml:space="preserve"> 44-ФЗ </w:t>
      </w:r>
      <w:r w:rsidR="00CC0A69" w:rsidRPr="008627C0">
        <w:rPr>
          <w:rFonts w:ascii="Times New Roman" w:hAnsi="Times New Roman" w:cs="Times New Roman"/>
          <w:sz w:val="28"/>
          <w:szCs w:val="28"/>
        </w:rPr>
        <w:t>«</w:t>
      </w:r>
      <w:r w:rsidR="00EC4264" w:rsidRPr="008627C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C0A69" w:rsidRPr="008627C0">
        <w:rPr>
          <w:rFonts w:ascii="Times New Roman" w:hAnsi="Times New Roman" w:cs="Times New Roman"/>
          <w:sz w:val="28"/>
          <w:szCs w:val="28"/>
        </w:rPr>
        <w:t>»</w:t>
      </w:r>
      <w:r w:rsidR="00EC4264" w:rsidRPr="008627C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0A69" w:rsidRPr="008627C0">
        <w:rPr>
          <w:rFonts w:ascii="Times New Roman" w:hAnsi="Times New Roman" w:cs="Times New Roman"/>
          <w:sz w:val="28"/>
          <w:szCs w:val="28"/>
        </w:rPr>
        <w:t>–</w:t>
      </w:r>
      <w:r w:rsidR="00EC4264" w:rsidRPr="008627C0">
        <w:rPr>
          <w:rFonts w:ascii="Times New Roman" w:hAnsi="Times New Roman" w:cs="Times New Roman"/>
          <w:sz w:val="28"/>
          <w:szCs w:val="28"/>
        </w:rPr>
        <w:t xml:space="preserve"> Федеральный закон от 05.04.2013 </w:t>
      </w:r>
      <w:r w:rsidR="00CC0A69" w:rsidRPr="008627C0">
        <w:rPr>
          <w:rFonts w:ascii="Times New Roman" w:hAnsi="Times New Roman" w:cs="Times New Roman"/>
          <w:sz w:val="28"/>
          <w:szCs w:val="28"/>
        </w:rPr>
        <w:t>№</w:t>
      </w:r>
      <w:r w:rsidR="00EC4264" w:rsidRPr="008627C0">
        <w:rPr>
          <w:rFonts w:ascii="Times New Roman" w:hAnsi="Times New Roman" w:cs="Times New Roman"/>
          <w:sz w:val="28"/>
          <w:szCs w:val="28"/>
        </w:rPr>
        <w:t xml:space="preserve"> 44-ФЗ) централизация закупок, финансовое обеспечение которых осуществляется за счет субсидии.</w:t>
      </w:r>
    </w:p>
    <w:p w14:paraId="16FC6F6E" w14:textId="77777777" w:rsidR="00DA37CD" w:rsidRPr="008627C0" w:rsidRDefault="00DA37CD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финансовое обеспечение муниципальных контрактов (контрактов, договоров):</w:t>
      </w:r>
    </w:p>
    <w:p w14:paraId="45945757" w14:textId="0E08C323" w:rsidR="00680789" w:rsidRPr="008627C0" w:rsidRDefault="00680789" w:rsidP="006807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Pr="008627C0">
        <w:rPr>
          <w:rFonts w:ascii="Times New Roman" w:hAnsi="Times New Roman" w:cs="Times New Roman"/>
          <w:sz w:val="28"/>
          <w:szCs w:val="28"/>
        </w:rPr>
        <w:t>от 05.04.2013 № 44-ФЗ;</w:t>
      </w:r>
    </w:p>
    <w:p w14:paraId="66E78C87" w14:textId="77777777" w:rsidR="00680789" w:rsidRPr="008627C0" w:rsidRDefault="00680789" w:rsidP="006807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14:paraId="258DFA1C" w14:textId="1C3B79FC" w:rsidR="00680789" w:rsidRPr="008627C0" w:rsidRDefault="00680789" w:rsidP="006807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заключаемых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14:paraId="2BD0CA45" w14:textId="2C2BFB02" w:rsidR="00EC4264" w:rsidRPr="008627C0" w:rsidRDefault="00EC4264" w:rsidP="00EC4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6. Результатом использования субсидии является количество обустроенных пешеходных переходов на автомобильных дорогах общего пользования местного значения вблизи образовательных организаций на</w:t>
      </w:r>
      <w:r w:rsidR="00CC0A69" w:rsidRPr="008627C0">
        <w:rPr>
          <w:rFonts w:ascii="Times New Roman" w:hAnsi="Times New Roman" w:cs="Times New Roman"/>
          <w:sz w:val="28"/>
          <w:szCs w:val="28"/>
        </w:rPr>
        <w:t xml:space="preserve">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Pr="008627C0">
        <w:rPr>
          <w:rFonts w:ascii="Times New Roman" w:hAnsi="Times New Roman" w:cs="Times New Roman"/>
          <w:sz w:val="28"/>
          <w:szCs w:val="28"/>
        </w:rPr>
        <w:t>31 декабря года предоставления субсидии.</w:t>
      </w:r>
    </w:p>
    <w:p w14:paraId="03EC8B91" w14:textId="77777777" w:rsidR="00EC4264" w:rsidRPr="008627C0" w:rsidRDefault="00EC4264" w:rsidP="00EC4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Значения результата использования субсидии по муниципальным образованиям устанавливаются правовым актом министерства транспорта Кировской области, согласованным с министерством финансов Кировской области, до заключения соглашений о предоставлении субсидий (дополнительных соглашений к соглашениям о предоставлении субсидий).</w:t>
      </w:r>
    </w:p>
    <w:p w14:paraId="0D41A46C" w14:textId="24B2ECA1" w:rsidR="00EC4264" w:rsidRPr="008627C0" w:rsidRDefault="00EC4264" w:rsidP="00EC4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lastRenderedPageBreak/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субсидий.</w:t>
      </w:r>
    </w:p>
    <w:p w14:paraId="1FE6DABC" w14:textId="16FC42E7" w:rsidR="008145A5" w:rsidRPr="008627C0" w:rsidRDefault="008145A5" w:rsidP="008145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7. Для заключения соглашения администрация муниципального образования представляет в министерство транспорта Кировской области:</w:t>
      </w:r>
    </w:p>
    <w:p w14:paraId="76621524" w14:textId="4955AC11" w:rsidR="008145A5" w:rsidRPr="008627C0" w:rsidRDefault="008145A5" w:rsidP="002F6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14:paraId="492726D8" w14:textId="56C0F1A4" w:rsidR="002F6087" w:rsidRPr="00EA4BBD" w:rsidRDefault="002F6087" w:rsidP="002F60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7C0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муниципальной программы, предусматривающей мероприятия </w:t>
      </w:r>
      <w:r w:rsidRPr="008627C0">
        <w:rPr>
          <w:rFonts w:ascii="Times New Roman" w:hAnsi="Times New Roman" w:cs="Times New Roman"/>
          <w:sz w:val="28"/>
          <w:szCs w:val="28"/>
        </w:rPr>
        <w:t>по обустройству пешеходных переходов на автомобильных дорогах общего пользования местного значения вблизи образовательных организаций, зав</w:t>
      </w:r>
      <w:r w:rsidR="00EA4BBD">
        <w:rPr>
          <w:rFonts w:ascii="Times New Roman" w:hAnsi="Times New Roman" w:cs="Times New Roman"/>
          <w:sz w:val="28"/>
          <w:szCs w:val="28"/>
        </w:rPr>
        <w:t>еренную в установленном порядке</w:t>
      </w:r>
      <w:r w:rsidR="00EA4BBD" w:rsidRPr="00EA4BBD">
        <w:rPr>
          <w:rFonts w:ascii="Times New Roman" w:hAnsi="Times New Roman" w:cs="Times New Roman"/>
          <w:sz w:val="28"/>
          <w:szCs w:val="28"/>
        </w:rPr>
        <w:t>;</w:t>
      </w:r>
    </w:p>
    <w:p w14:paraId="6A5F1A88" w14:textId="3FBABC3B" w:rsidR="006A7469" w:rsidRPr="008627C0" w:rsidRDefault="00DC0565" w:rsidP="002F6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сметную документацию</w:t>
      </w:r>
      <w:r w:rsidR="006A7469" w:rsidRPr="008627C0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Pr="008627C0">
        <w:rPr>
          <w:rFonts w:ascii="Times New Roman" w:hAnsi="Times New Roman" w:cs="Times New Roman"/>
          <w:sz w:val="28"/>
          <w:szCs w:val="28"/>
        </w:rPr>
        <w:t>ы</w:t>
      </w:r>
      <w:r w:rsidR="006A7469" w:rsidRPr="008627C0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движения, согласованные с местным отделением государственной инспекции безопасности дорожного движения по Кировской области, на обустройство пешеходных переходов на автомобильных дорогах общего пользования местного значения, вблизи образовательных организаций.</w:t>
      </w:r>
    </w:p>
    <w:p w14:paraId="4D3AB0DC" w14:textId="5967E813" w:rsidR="00471212" w:rsidRPr="008627C0" w:rsidRDefault="00CC7E2A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8</w:t>
      </w:r>
      <w:r w:rsidR="00471212" w:rsidRPr="008627C0">
        <w:rPr>
          <w:rFonts w:ascii="Times New Roman" w:hAnsi="Times New Roman" w:cs="Times New Roman"/>
          <w:sz w:val="28"/>
          <w:szCs w:val="28"/>
        </w:rPr>
        <w:t>. Перечисление субсидий из областного бюджета осуществляется в установленном порядке в бюджет муниципального образования 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14:paraId="5F9FCB0D" w14:textId="4144E990" w:rsidR="00471212" w:rsidRPr="008627C0" w:rsidRDefault="00CC7E2A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9</w:t>
      </w:r>
      <w:r w:rsidR="00471212" w:rsidRPr="008627C0">
        <w:rPr>
          <w:rFonts w:ascii="Times New Roman" w:hAnsi="Times New Roman" w:cs="Times New Roman"/>
          <w:sz w:val="28"/>
          <w:szCs w:val="28"/>
        </w:rPr>
        <w:t xml:space="preserve">. Для </w:t>
      </w:r>
      <w:r w:rsidR="00CC0A69" w:rsidRPr="008627C0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471212" w:rsidRPr="008627C0">
        <w:rPr>
          <w:rFonts w:ascii="Times New Roman" w:hAnsi="Times New Roman" w:cs="Times New Roman"/>
          <w:sz w:val="28"/>
          <w:szCs w:val="28"/>
        </w:rPr>
        <w:t xml:space="preserve">субсидии муниципальное образование не позднее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="00471212" w:rsidRPr="008627C0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отчетным, представляет в министерство транспорта Кировской области следующие документы:</w:t>
      </w:r>
    </w:p>
    <w:p w14:paraId="103D977B" w14:textId="096C65EC" w:rsidR="00471212" w:rsidRPr="008627C0" w:rsidRDefault="00CC7E2A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9</w:t>
      </w:r>
      <w:r w:rsidR="00471212" w:rsidRPr="008627C0">
        <w:rPr>
          <w:rFonts w:ascii="Times New Roman" w:hAnsi="Times New Roman" w:cs="Times New Roman"/>
          <w:sz w:val="28"/>
          <w:szCs w:val="28"/>
        </w:rPr>
        <w:t>.1. Копии платежных поручений, подтверждающих софинансирование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14:paraId="25E8F06C" w14:textId="174D22B6" w:rsidR="00471212" w:rsidRPr="008627C0" w:rsidRDefault="00CC7E2A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71212" w:rsidRPr="008627C0">
        <w:rPr>
          <w:rFonts w:ascii="Times New Roman" w:hAnsi="Times New Roman" w:cs="Times New Roman"/>
          <w:sz w:val="28"/>
          <w:szCs w:val="28"/>
        </w:rPr>
        <w:t>.2. Заявку на перечисление субсидии по форме, установленной соглашением</w:t>
      </w:r>
      <w:r w:rsidR="006175DD">
        <w:rPr>
          <w:rFonts w:ascii="Times New Roman" w:hAnsi="Times New Roman" w:cs="Times New Roman"/>
          <w:sz w:val="28"/>
          <w:szCs w:val="28"/>
        </w:rPr>
        <w:t>.</w:t>
      </w:r>
    </w:p>
    <w:p w14:paraId="745C358D" w14:textId="074E460D" w:rsidR="00471212" w:rsidRPr="008627C0" w:rsidRDefault="00CC7E2A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9</w:t>
      </w:r>
      <w:r w:rsidR="00471212" w:rsidRPr="008627C0">
        <w:rPr>
          <w:rFonts w:ascii="Times New Roman" w:hAnsi="Times New Roman" w:cs="Times New Roman"/>
          <w:sz w:val="28"/>
          <w:szCs w:val="28"/>
        </w:rPr>
        <w:t>.3. Отчеты о расходовании субсидии по формам, установленным соглашением</w:t>
      </w:r>
      <w:r w:rsidR="00CC0A69" w:rsidRPr="008627C0">
        <w:rPr>
          <w:rFonts w:ascii="Times New Roman" w:hAnsi="Times New Roman" w:cs="Times New Roman"/>
          <w:sz w:val="28"/>
          <w:szCs w:val="28"/>
        </w:rPr>
        <w:t xml:space="preserve">. </w:t>
      </w:r>
      <w:r w:rsidR="00471212" w:rsidRPr="008627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F45A8" w14:textId="7FA3BF81" w:rsidR="00471212" w:rsidRPr="008627C0" w:rsidRDefault="00CC7E2A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9</w:t>
      </w:r>
      <w:r w:rsidR="00471212" w:rsidRPr="008627C0">
        <w:rPr>
          <w:rFonts w:ascii="Times New Roman" w:hAnsi="Times New Roman" w:cs="Times New Roman"/>
          <w:sz w:val="28"/>
          <w:szCs w:val="28"/>
        </w:rPr>
        <w:t>.4. Документы, подтверждающие выполнение работ (оказание услуг)</w:t>
      </w:r>
      <w:r w:rsidR="00307F5C" w:rsidRPr="00307F5C">
        <w:t xml:space="preserve"> </w:t>
      </w:r>
      <w:r w:rsidR="00307F5C" w:rsidRPr="006175DD">
        <w:rPr>
          <w:rFonts w:ascii="Times New Roman" w:hAnsi="Times New Roman" w:cs="Times New Roman"/>
          <w:sz w:val="28"/>
          <w:szCs w:val="28"/>
        </w:rPr>
        <w:t>(данное условие не распространяется при перечислении авансовых платежей):</w:t>
      </w:r>
    </w:p>
    <w:p w14:paraId="7D9FF301" w14:textId="12ED179D" w:rsidR="00471212" w:rsidRPr="008627C0" w:rsidRDefault="00314DEC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информацию о заключенном муниципальном контракте (его изменении)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Pr="008627C0">
        <w:rPr>
          <w:rFonts w:ascii="Times New Roman" w:hAnsi="Times New Roman" w:cs="Times New Roman"/>
          <w:sz w:val="28"/>
          <w:szCs w:val="28"/>
        </w:rPr>
        <w:t xml:space="preserve">статьи 26 Федерального закона от 05.04.2013 </w:t>
      </w:r>
      <w:r w:rsidR="002F0DEA" w:rsidRPr="008627C0">
        <w:rPr>
          <w:rFonts w:ascii="Times New Roman" w:hAnsi="Times New Roman" w:cs="Times New Roman"/>
          <w:sz w:val="28"/>
          <w:szCs w:val="28"/>
        </w:rPr>
        <w:t>№</w:t>
      </w:r>
      <w:r w:rsidRPr="008627C0">
        <w:rPr>
          <w:rFonts w:ascii="Times New Roman" w:hAnsi="Times New Roman" w:cs="Times New Roman"/>
          <w:sz w:val="28"/>
          <w:szCs w:val="28"/>
        </w:rPr>
        <w:t xml:space="preserve"> 44-ФЗ (представляется один раз после его заключения, изменения)</w:t>
      </w:r>
      <w:r w:rsidR="00471212" w:rsidRPr="008627C0">
        <w:rPr>
          <w:rFonts w:ascii="Times New Roman" w:hAnsi="Times New Roman" w:cs="Times New Roman"/>
          <w:sz w:val="28"/>
          <w:szCs w:val="28"/>
        </w:rPr>
        <w:t>;</w:t>
      </w:r>
    </w:p>
    <w:p w14:paraId="7C3A574F" w14:textId="62581F1F" w:rsidR="001D4BAC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копия справки о стоимости выполненных работ и затрат по унифицированной </w:t>
      </w:r>
      <w:hyperlink r:id="rId8" w:history="1">
        <w:r w:rsidRPr="008627C0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8627C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Государственного комитета Российской Федерации по статистике </w:t>
      </w:r>
      <w:r w:rsidR="00223ED1">
        <w:rPr>
          <w:rFonts w:ascii="Times New Roman" w:hAnsi="Times New Roman" w:cs="Times New Roman"/>
          <w:sz w:val="28"/>
          <w:szCs w:val="28"/>
        </w:rPr>
        <w:br/>
      </w:r>
      <w:r w:rsidRPr="008627C0">
        <w:rPr>
          <w:rFonts w:ascii="Times New Roman" w:hAnsi="Times New Roman" w:cs="Times New Roman"/>
          <w:sz w:val="28"/>
          <w:szCs w:val="28"/>
        </w:rPr>
        <w:t xml:space="preserve">от 11.11.1999 № 100 </w:t>
      </w:r>
      <w:r w:rsidR="002F0DEA" w:rsidRPr="008627C0">
        <w:rPr>
          <w:rFonts w:ascii="Times New Roman" w:hAnsi="Times New Roman" w:cs="Times New Roman"/>
          <w:sz w:val="28"/>
          <w:szCs w:val="28"/>
        </w:rPr>
        <w:t>«</w:t>
      </w:r>
      <w:r w:rsidRPr="008627C0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2F0DEA" w:rsidRPr="008627C0">
        <w:rPr>
          <w:rFonts w:ascii="Times New Roman" w:hAnsi="Times New Roman" w:cs="Times New Roman"/>
          <w:sz w:val="28"/>
          <w:szCs w:val="28"/>
        </w:rPr>
        <w:t>»</w:t>
      </w:r>
      <w:r w:rsidR="001D4BAC" w:rsidRPr="008627C0">
        <w:rPr>
          <w:rFonts w:ascii="Times New Roman" w:hAnsi="Times New Roman" w:cs="Times New Roman"/>
          <w:sz w:val="28"/>
          <w:szCs w:val="28"/>
        </w:rPr>
        <w:t xml:space="preserve"> или акта о приемке выполненных работ по форме, утвержденной приказом Министерства строительства и жилищно-коммунального хозяйства Российской Федерации от 14</w:t>
      </w:r>
      <w:r w:rsidR="002F0DEA" w:rsidRPr="008627C0">
        <w:rPr>
          <w:rFonts w:ascii="Times New Roman" w:hAnsi="Times New Roman" w:cs="Times New Roman"/>
          <w:sz w:val="28"/>
          <w:szCs w:val="28"/>
        </w:rPr>
        <w:t>.01.</w:t>
      </w:r>
      <w:r w:rsidR="001D4BAC" w:rsidRPr="008627C0">
        <w:rPr>
          <w:rFonts w:ascii="Times New Roman" w:hAnsi="Times New Roman" w:cs="Times New Roman"/>
          <w:sz w:val="28"/>
          <w:szCs w:val="28"/>
        </w:rPr>
        <w:t xml:space="preserve">2020 </w:t>
      </w:r>
      <w:r w:rsidR="002F0DEA" w:rsidRPr="008627C0">
        <w:rPr>
          <w:rFonts w:ascii="Times New Roman" w:hAnsi="Times New Roman" w:cs="Times New Roman"/>
          <w:sz w:val="28"/>
          <w:szCs w:val="28"/>
        </w:rPr>
        <w:t>№</w:t>
      </w:r>
      <w:r w:rsidR="001D4BAC" w:rsidRPr="008627C0">
        <w:rPr>
          <w:rFonts w:ascii="Times New Roman" w:hAnsi="Times New Roman" w:cs="Times New Roman"/>
          <w:sz w:val="28"/>
          <w:szCs w:val="28"/>
        </w:rPr>
        <w:t xml:space="preserve"> 9/пр</w:t>
      </w:r>
      <w:r w:rsidR="00EA4BBD">
        <w:rPr>
          <w:rFonts w:ascii="Times New Roman" w:hAnsi="Times New Roman" w:cs="Times New Roman"/>
          <w:sz w:val="28"/>
          <w:szCs w:val="28"/>
        </w:rPr>
        <w:t xml:space="preserve"> </w:t>
      </w:r>
      <w:r w:rsidR="00EA4BBD" w:rsidRPr="00EA4BBD">
        <w:rPr>
          <w:rFonts w:ascii="Times New Roman" w:hAnsi="Times New Roman" w:cs="Times New Roman"/>
          <w:sz w:val="28"/>
          <w:szCs w:val="28"/>
        </w:rPr>
        <w:t>«Об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контракта»</w:t>
      </w:r>
      <w:r w:rsidR="001D4BAC" w:rsidRPr="008627C0">
        <w:rPr>
          <w:rFonts w:ascii="Times New Roman" w:hAnsi="Times New Roman" w:cs="Times New Roman"/>
          <w:sz w:val="28"/>
          <w:szCs w:val="28"/>
        </w:rPr>
        <w:t>.</w:t>
      </w:r>
    </w:p>
    <w:p w14:paraId="7D576D54" w14:textId="52AA1799" w:rsidR="000B54AF" w:rsidRDefault="00223ED1" w:rsidP="000B54AF">
      <w:pPr>
        <w:pStyle w:val="ConsPlusNonformat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0B54AF" w:rsidRPr="003A6B91">
        <w:rPr>
          <w:rFonts w:ascii="Times New Roman" w:hAnsi="Times New Roman" w:cs="Times New Roman"/>
          <w:sz w:val="28"/>
          <w:szCs w:val="28"/>
        </w:rPr>
        <w:t xml:space="preserve">. Копии муниципального контракта, муниципального правового акта, предусматривающего размер авансовых платежей, счета на </w:t>
      </w:r>
      <w:r w:rsidR="000B54AF" w:rsidRPr="006175DD">
        <w:rPr>
          <w:rFonts w:ascii="Times New Roman" w:hAnsi="Times New Roman" w:cs="Times New Roman"/>
          <w:sz w:val="28"/>
          <w:szCs w:val="28"/>
        </w:rPr>
        <w:t>оплату (в случае предусмотренных авансовых платежей).</w:t>
      </w:r>
    </w:p>
    <w:p w14:paraId="65346BE8" w14:textId="4965BF11" w:rsidR="00471212" w:rsidRPr="008627C0" w:rsidRDefault="00CC7E2A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10</w:t>
      </w:r>
      <w:r w:rsidR="00471212" w:rsidRPr="008627C0">
        <w:rPr>
          <w:rFonts w:ascii="Times New Roman" w:hAnsi="Times New Roman" w:cs="Times New Roman"/>
          <w:sz w:val="28"/>
          <w:szCs w:val="28"/>
        </w:rPr>
        <w:t>. Субсидия перечисляется пропорционально кассовым расходам местных бюджетов по соответствующим расходным обязательствам</w:t>
      </w:r>
      <w:r w:rsidR="00314DEC" w:rsidRPr="008627C0">
        <w:rPr>
          <w:rFonts w:ascii="Times New Roman" w:hAnsi="Times New Roman" w:cs="Times New Roman"/>
          <w:sz w:val="28"/>
          <w:szCs w:val="28"/>
        </w:rPr>
        <w:t xml:space="preserve"> и за фактически выполненные работы</w:t>
      </w:r>
      <w:r w:rsidR="00471212" w:rsidRPr="008627C0">
        <w:rPr>
          <w:rFonts w:ascii="Times New Roman" w:hAnsi="Times New Roman" w:cs="Times New Roman"/>
          <w:sz w:val="28"/>
          <w:szCs w:val="28"/>
        </w:rPr>
        <w:t>.</w:t>
      </w:r>
    </w:p>
    <w:p w14:paraId="271C8703" w14:textId="7861D39D" w:rsidR="00471212" w:rsidRPr="008627C0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1</w:t>
      </w:r>
      <w:r w:rsidRPr="008627C0">
        <w:rPr>
          <w:rFonts w:ascii="Times New Roman" w:hAnsi="Times New Roman" w:cs="Times New Roman"/>
          <w:sz w:val="28"/>
          <w:szCs w:val="28"/>
        </w:rPr>
        <w:t xml:space="preserve">. </w:t>
      </w:r>
      <w:r w:rsidR="00F730BB" w:rsidRPr="008627C0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представляют в министерство транспорта Кировской области следующую отчетность по формам, установленным соглашением</w:t>
      </w:r>
      <w:r w:rsidRPr="008627C0">
        <w:rPr>
          <w:rFonts w:ascii="Times New Roman" w:hAnsi="Times New Roman" w:cs="Times New Roman"/>
          <w:sz w:val="28"/>
          <w:szCs w:val="28"/>
        </w:rPr>
        <w:t>:</w:t>
      </w:r>
    </w:p>
    <w:p w14:paraId="0C744EDE" w14:textId="5041843C" w:rsidR="00471212" w:rsidRPr="008627C0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1</w:t>
      </w:r>
      <w:r w:rsidRPr="008627C0">
        <w:rPr>
          <w:rFonts w:ascii="Times New Roman" w:hAnsi="Times New Roman" w:cs="Times New Roman"/>
          <w:sz w:val="28"/>
          <w:szCs w:val="28"/>
        </w:rPr>
        <w:t>.1. Ежемесячно, не позднее 5-го числа месяца, следующего за отчетным, отчеты</w:t>
      </w:r>
      <w:r w:rsidR="005D5221">
        <w:rPr>
          <w:rFonts w:ascii="Times New Roman" w:hAnsi="Times New Roman" w:cs="Times New Roman"/>
          <w:sz w:val="28"/>
          <w:szCs w:val="28"/>
        </w:rPr>
        <w:t xml:space="preserve"> о расходовании средств субсидий</w:t>
      </w:r>
      <w:r w:rsidRPr="008627C0">
        <w:rPr>
          <w:rFonts w:ascii="Times New Roman" w:hAnsi="Times New Roman" w:cs="Times New Roman"/>
          <w:sz w:val="28"/>
          <w:szCs w:val="28"/>
        </w:rPr>
        <w:t>.</w:t>
      </w:r>
    </w:p>
    <w:p w14:paraId="650246C7" w14:textId="09D0F223" w:rsidR="00471212" w:rsidRPr="008627C0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1</w:t>
      </w:r>
      <w:r w:rsidRPr="008627C0">
        <w:rPr>
          <w:rFonts w:ascii="Times New Roman" w:hAnsi="Times New Roman" w:cs="Times New Roman"/>
          <w:sz w:val="28"/>
          <w:szCs w:val="28"/>
        </w:rPr>
        <w:t xml:space="preserve">.2. </w:t>
      </w:r>
      <w:r w:rsidR="008478F2" w:rsidRPr="008627C0">
        <w:rPr>
          <w:rFonts w:ascii="Times New Roman" w:hAnsi="Times New Roman" w:cs="Times New Roman"/>
          <w:sz w:val="28"/>
          <w:szCs w:val="28"/>
        </w:rPr>
        <w:t>Ежегодно, не позднее 15 января года, следующего за отчетным, отчеты</w:t>
      </w:r>
      <w:r w:rsidR="005D5221">
        <w:rPr>
          <w:rFonts w:ascii="Times New Roman" w:hAnsi="Times New Roman" w:cs="Times New Roman"/>
          <w:sz w:val="28"/>
          <w:szCs w:val="28"/>
        </w:rPr>
        <w:t xml:space="preserve"> о расходовании средств субсидий</w:t>
      </w:r>
      <w:r w:rsidR="008478F2" w:rsidRPr="008627C0">
        <w:rPr>
          <w:rFonts w:ascii="Times New Roman" w:hAnsi="Times New Roman" w:cs="Times New Roman"/>
          <w:sz w:val="28"/>
          <w:szCs w:val="28"/>
        </w:rPr>
        <w:t xml:space="preserve"> и достижении значений результат</w:t>
      </w:r>
      <w:r w:rsidR="00C67E52" w:rsidRPr="008627C0">
        <w:rPr>
          <w:rFonts w:ascii="Times New Roman" w:hAnsi="Times New Roman" w:cs="Times New Roman"/>
          <w:sz w:val="28"/>
          <w:szCs w:val="28"/>
        </w:rPr>
        <w:t>а</w:t>
      </w:r>
      <w:r w:rsidR="00847375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="008478F2" w:rsidRPr="008627C0">
        <w:rPr>
          <w:rFonts w:ascii="Times New Roman" w:hAnsi="Times New Roman" w:cs="Times New Roman"/>
          <w:sz w:val="28"/>
          <w:szCs w:val="28"/>
        </w:rPr>
        <w:t xml:space="preserve"> за отчетный год в электронном виде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="008478F2" w:rsidRPr="008627C0">
        <w:rPr>
          <w:rFonts w:ascii="Times New Roman" w:hAnsi="Times New Roman" w:cs="Times New Roman"/>
          <w:sz w:val="28"/>
          <w:szCs w:val="28"/>
        </w:rPr>
        <w:t>(с приложением копии документа, созданной методом сканирования)</w:t>
      </w:r>
      <w:r w:rsidRPr="008627C0">
        <w:rPr>
          <w:rFonts w:ascii="Times New Roman" w:hAnsi="Times New Roman" w:cs="Times New Roman"/>
          <w:sz w:val="28"/>
          <w:szCs w:val="28"/>
        </w:rPr>
        <w:t>.</w:t>
      </w:r>
    </w:p>
    <w:p w14:paraId="23623FF9" w14:textId="5312E5BE" w:rsidR="00471212" w:rsidRPr="008627C0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2</w:t>
      </w:r>
      <w:r w:rsidRPr="008627C0">
        <w:rPr>
          <w:rFonts w:ascii="Times New Roman" w:hAnsi="Times New Roman" w:cs="Times New Roman"/>
          <w:sz w:val="28"/>
          <w:szCs w:val="28"/>
        </w:rPr>
        <w:t xml:space="preserve">. </w:t>
      </w:r>
      <w:r w:rsidR="008478F2" w:rsidRPr="008627C0">
        <w:rPr>
          <w:rFonts w:ascii="Times New Roman" w:hAnsi="Times New Roman" w:cs="Times New Roman"/>
          <w:sz w:val="28"/>
          <w:szCs w:val="28"/>
        </w:rPr>
        <w:t>Министерство транспорта Кировской области обеспечивает соблюдение получателями субс</w:t>
      </w:r>
      <w:r w:rsidR="00B53C38">
        <w:rPr>
          <w:rFonts w:ascii="Times New Roman" w:hAnsi="Times New Roman" w:cs="Times New Roman"/>
          <w:sz w:val="28"/>
          <w:szCs w:val="28"/>
        </w:rPr>
        <w:t>идий</w:t>
      </w:r>
      <w:r w:rsidR="008478F2" w:rsidRPr="008627C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субсидии, установленных при ее предоставлении</w:t>
      </w:r>
      <w:r w:rsidRPr="008627C0">
        <w:rPr>
          <w:rFonts w:ascii="Times New Roman" w:hAnsi="Times New Roman" w:cs="Times New Roman"/>
          <w:sz w:val="28"/>
          <w:szCs w:val="28"/>
        </w:rPr>
        <w:t>.</w:t>
      </w:r>
    </w:p>
    <w:p w14:paraId="0B3CFAB8" w14:textId="11171AF7" w:rsidR="00471212" w:rsidRPr="008627C0" w:rsidRDefault="00471212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3</w:t>
      </w:r>
      <w:r w:rsidRPr="008627C0">
        <w:rPr>
          <w:rFonts w:ascii="Times New Roman" w:hAnsi="Times New Roman" w:cs="Times New Roman"/>
          <w:sz w:val="28"/>
          <w:szCs w:val="28"/>
        </w:rPr>
        <w:t xml:space="preserve">. </w:t>
      </w:r>
      <w:r w:rsidR="008478F2" w:rsidRPr="008627C0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</w:t>
      </w:r>
      <w:r w:rsidR="00842B70">
        <w:rPr>
          <w:rFonts w:ascii="Times New Roman" w:hAnsi="Times New Roman" w:cs="Times New Roman"/>
          <w:sz w:val="28"/>
          <w:szCs w:val="28"/>
        </w:rPr>
        <w:t>соблюдения получателями субсидий</w:t>
      </w:r>
      <w:r w:rsidR="008478F2" w:rsidRPr="008627C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субсидии, установленных при ее предоставлении</w:t>
      </w:r>
      <w:r w:rsidRPr="008627C0">
        <w:rPr>
          <w:rFonts w:ascii="Times New Roman" w:hAnsi="Times New Roman" w:cs="Times New Roman"/>
          <w:sz w:val="28"/>
          <w:szCs w:val="28"/>
        </w:rPr>
        <w:t>.</w:t>
      </w:r>
    </w:p>
    <w:p w14:paraId="3D6B0E5B" w14:textId="2D1DB52A" w:rsidR="0016383E" w:rsidRPr="008627C0" w:rsidRDefault="0016383E" w:rsidP="002F0DEA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4</w:t>
      </w:r>
      <w:r w:rsidRPr="008627C0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к муниципальному образованию при невыполнении обязательств, установленных соглашением (далее </w:t>
      </w:r>
      <w:r w:rsidR="002F0DEA" w:rsidRPr="008627C0">
        <w:rPr>
          <w:rFonts w:ascii="Times New Roman" w:hAnsi="Times New Roman" w:cs="Times New Roman"/>
          <w:sz w:val="28"/>
          <w:szCs w:val="28"/>
        </w:rPr>
        <w:t>–</w:t>
      </w:r>
      <w:r w:rsidRPr="008627C0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14:paraId="4F1284A9" w14:textId="0477B565" w:rsidR="0016383E" w:rsidRPr="008627C0" w:rsidRDefault="0016383E" w:rsidP="002F0DEA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недостижение муниципальным образованием значений </w:t>
      </w:r>
      <w:r w:rsidR="00C67E52" w:rsidRPr="008627C0">
        <w:rPr>
          <w:rFonts w:ascii="Times New Roman" w:hAnsi="Times New Roman" w:cs="Times New Roman"/>
          <w:sz w:val="28"/>
          <w:szCs w:val="28"/>
        </w:rPr>
        <w:t>результата использования субсидии</w:t>
      </w:r>
      <w:r w:rsidR="00DC1C82" w:rsidRPr="008627C0">
        <w:rPr>
          <w:rFonts w:ascii="Times New Roman" w:hAnsi="Times New Roman" w:cs="Times New Roman"/>
          <w:sz w:val="28"/>
          <w:szCs w:val="28"/>
        </w:rPr>
        <w:t>, предусмотренных соглашением</w:t>
      </w:r>
      <w:r w:rsidRPr="008627C0">
        <w:rPr>
          <w:rFonts w:ascii="Times New Roman" w:hAnsi="Times New Roman" w:cs="Times New Roman"/>
          <w:sz w:val="28"/>
          <w:szCs w:val="28"/>
        </w:rPr>
        <w:t>;</w:t>
      </w:r>
    </w:p>
    <w:p w14:paraId="14782BCD" w14:textId="77777777" w:rsidR="0016383E" w:rsidRPr="008627C0" w:rsidRDefault="0016383E" w:rsidP="002F0DEA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14:paraId="5D3B66D1" w14:textId="2157DA0D" w:rsidR="00CC0A69" w:rsidRPr="008627C0" w:rsidRDefault="0016383E" w:rsidP="002F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5</w:t>
      </w:r>
      <w:r w:rsidRPr="008627C0">
        <w:rPr>
          <w:rFonts w:ascii="Times New Roman" w:hAnsi="Times New Roman" w:cs="Times New Roman"/>
          <w:sz w:val="28"/>
          <w:szCs w:val="28"/>
        </w:rPr>
        <w:t xml:space="preserve">. </w:t>
      </w:r>
      <w:r w:rsidR="00CC0A69" w:rsidRPr="008627C0">
        <w:rPr>
          <w:rFonts w:ascii="Times New Roman" w:hAnsi="Times New Roman" w:cs="Times New Roman"/>
          <w:sz w:val="28"/>
          <w:szCs w:val="28"/>
        </w:rPr>
        <w:t xml:space="preserve">При недостижении муниципальными образованиями по состоянию на 31 декабря </w:t>
      </w:r>
      <w:r w:rsidR="00C84D9D">
        <w:rPr>
          <w:rFonts w:ascii="Times New Roman" w:hAnsi="Times New Roman" w:cs="Times New Roman"/>
          <w:sz w:val="28"/>
          <w:szCs w:val="28"/>
        </w:rPr>
        <w:t>года предоставления субсидий</w:t>
      </w:r>
      <w:r w:rsidR="00CC0A69" w:rsidRPr="008627C0">
        <w:rPr>
          <w:rFonts w:ascii="Times New Roman" w:hAnsi="Times New Roman" w:cs="Times New Roman"/>
          <w:sz w:val="28"/>
          <w:szCs w:val="28"/>
        </w:rPr>
        <w:t xml:space="preserve"> значений результата использования </w:t>
      </w:r>
      <w:r w:rsidR="00C84D9D">
        <w:rPr>
          <w:rFonts w:ascii="Times New Roman" w:hAnsi="Times New Roman" w:cs="Times New Roman"/>
          <w:sz w:val="28"/>
          <w:szCs w:val="28"/>
        </w:rPr>
        <w:t>субсидий</w:t>
      </w:r>
      <w:r w:rsidR="00CC0A69" w:rsidRPr="008627C0">
        <w:rPr>
          <w:rFonts w:ascii="Times New Roman" w:hAnsi="Times New Roman" w:cs="Times New Roman"/>
          <w:sz w:val="28"/>
          <w:szCs w:val="28"/>
        </w:rPr>
        <w:t>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14:paraId="61351A3B" w14:textId="52887ACE" w:rsidR="0016383E" w:rsidRPr="008627C0" w:rsidRDefault="00223ED1" w:rsidP="002F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1C6D7C" w:rsidRPr="008627C0">
        <w:rPr>
          <w:rFonts w:ascii="Times New Roman" w:hAnsi="Times New Roman" w:cs="Times New Roman"/>
          <w:sz w:val="28"/>
          <w:szCs w:val="28"/>
        </w:rPr>
        <w:t>В</w:t>
      </w:r>
      <w:r w:rsidR="0016383E" w:rsidRPr="008627C0">
        <w:rPr>
          <w:rFonts w:ascii="Times New Roman" w:hAnsi="Times New Roman" w:cs="Times New Roman"/>
          <w:sz w:val="28"/>
          <w:szCs w:val="28"/>
        </w:rPr>
        <w:t xml:space="preserve"> случае установления фактов недостижения значений резуль</w:t>
      </w:r>
      <w:r w:rsidR="00C84D9D">
        <w:rPr>
          <w:rFonts w:ascii="Times New Roman" w:hAnsi="Times New Roman" w:cs="Times New Roman"/>
          <w:sz w:val="28"/>
          <w:szCs w:val="28"/>
        </w:rPr>
        <w:t>татов использования субсидий</w:t>
      </w:r>
      <w:r w:rsidR="0016383E" w:rsidRPr="008627C0">
        <w:rPr>
          <w:rFonts w:ascii="Times New Roman" w:hAnsi="Times New Roman" w:cs="Times New Roman"/>
          <w:sz w:val="28"/>
          <w:szCs w:val="28"/>
        </w:rPr>
        <w:t xml:space="preserve"> на основании отчета и сведений, представляемых муниципальным образованием, министерство транспорта Кировской области в срок до 1 апреля текущего финансового года </w:t>
      </w:r>
      <w:r w:rsidR="0016383E" w:rsidRPr="008627C0">
        <w:rPr>
          <w:rFonts w:ascii="Times New Roman" w:hAnsi="Times New Roman" w:cs="Times New Roman"/>
          <w:sz w:val="28"/>
          <w:szCs w:val="28"/>
        </w:rPr>
        <w:lastRenderedPageBreak/>
        <w:t>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требование о возврате средств местного бюджета в доход областного бюджета в срок до 20 а</w:t>
      </w:r>
      <w:r w:rsidR="001C6D7C" w:rsidRPr="008627C0">
        <w:rPr>
          <w:rFonts w:ascii="Times New Roman" w:hAnsi="Times New Roman" w:cs="Times New Roman"/>
          <w:sz w:val="28"/>
          <w:szCs w:val="28"/>
        </w:rPr>
        <w:t>преля текущего финансового года.</w:t>
      </w:r>
    </w:p>
    <w:p w14:paraId="70ED5E8C" w14:textId="13E0CF3D" w:rsidR="00CC0A69" w:rsidRPr="008627C0" w:rsidRDefault="00223ED1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1C6D7C" w:rsidRPr="008627C0">
        <w:rPr>
          <w:rFonts w:ascii="Times New Roman" w:hAnsi="Times New Roman" w:cs="Times New Roman"/>
          <w:sz w:val="28"/>
          <w:szCs w:val="28"/>
        </w:rPr>
        <w:t>М</w:t>
      </w:r>
      <w:r w:rsidR="00CC0A69" w:rsidRPr="008627C0">
        <w:rPr>
          <w:rFonts w:ascii="Times New Roman" w:hAnsi="Times New Roman" w:cs="Times New Roman"/>
          <w:sz w:val="28"/>
          <w:szCs w:val="28"/>
        </w:rPr>
        <w:t xml:space="preserve">инистерство транспорта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C0A69" w:rsidRPr="008627C0">
        <w:rPr>
          <w:rFonts w:ascii="Times New Roman" w:hAnsi="Times New Roman" w:cs="Times New Roman"/>
          <w:sz w:val="28"/>
          <w:szCs w:val="28"/>
        </w:rPr>
        <w:t>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14:paraId="40F3EED6" w14:textId="5089D50A" w:rsidR="00CC0A69" w:rsidRPr="008627C0" w:rsidRDefault="00223ED1" w:rsidP="00CC0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CC0A69" w:rsidRPr="008627C0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р</w:t>
      </w:r>
      <w:r w:rsidR="00C84D9D">
        <w:rPr>
          <w:rFonts w:ascii="Times New Roman" w:hAnsi="Times New Roman" w:cs="Times New Roman"/>
          <w:sz w:val="28"/>
          <w:szCs w:val="28"/>
        </w:rPr>
        <w:t>езультата использования субсидий</w:t>
      </w:r>
      <w:r w:rsidR="00CC0A69" w:rsidRPr="008627C0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</w:p>
    <w:p w14:paraId="1BF8EE5D" w14:textId="5AFE487B" w:rsidR="0016383E" w:rsidRDefault="00223ED1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="0016383E" w:rsidRPr="008627C0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i-го муниципального образования в доход областного бюджета </w:t>
      </w:r>
      <w:r w:rsidR="0016383E" w:rsidRPr="008627C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7DD6485E" wp14:editId="2CF3FDDE">
            <wp:extent cx="365760" cy="265959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1" cy="2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83E" w:rsidRPr="008627C0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которому не достигнут </w:t>
      </w:r>
      <w:r w:rsidR="00C84D9D">
        <w:rPr>
          <w:rFonts w:ascii="Times New Roman" w:hAnsi="Times New Roman" w:cs="Times New Roman"/>
          <w:sz w:val="28"/>
          <w:szCs w:val="28"/>
        </w:rPr>
        <w:t>результат использования субсидий</w:t>
      </w:r>
      <w:r w:rsidR="0016383E" w:rsidRPr="008627C0">
        <w:rPr>
          <w:rFonts w:ascii="Times New Roman" w:hAnsi="Times New Roman" w:cs="Times New Roman"/>
          <w:sz w:val="28"/>
          <w:szCs w:val="28"/>
        </w:rPr>
        <w:t xml:space="preserve"> и в целях софинансирования которого предоставляется субсидия, и рассчитывается по формуле:</w:t>
      </w:r>
    </w:p>
    <w:p w14:paraId="4999E034" w14:textId="77777777" w:rsidR="00223ED1" w:rsidRPr="00223ED1" w:rsidRDefault="00223ED1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7DD33B6" w14:textId="77777777" w:rsidR="0016383E" w:rsidRPr="008627C0" w:rsidRDefault="0016383E" w:rsidP="002D0B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E1F4CA3" wp14:editId="3F876E29">
            <wp:extent cx="1319917" cy="28091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57" cy="28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A35C" w14:textId="53651FC1" w:rsidR="0016383E" w:rsidRPr="008627C0" w:rsidRDefault="0016383E" w:rsidP="002D0B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039C1B3D" wp14:editId="2DE7844B">
            <wp:extent cx="270153" cy="309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" cy="30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7C0">
        <w:rPr>
          <w:rFonts w:ascii="Times New Roman" w:hAnsi="Times New Roman" w:cs="Times New Roman"/>
          <w:sz w:val="28"/>
          <w:szCs w:val="28"/>
        </w:rPr>
        <w:t xml:space="preserve"> </w:t>
      </w:r>
      <w:r w:rsidR="002F0DEA" w:rsidRPr="008627C0">
        <w:rPr>
          <w:rFonts w:ascii="Times New Roman" w:hAnsi="Times New Roman" w:cs="Times New Roman"/>
          <w:sz w:val="28"/>
          <w:szCs w:val="28"/>
        </w:rPr>
        <w:t>–</w:t>
      </w:r>
      <w:r w:rsidR="00DC1C82" w:rsidRPr="008627C0">
        <w:rPr>
          <w:rFonts w:ascii="Times New Roman" w:hAnsi="Times New Roman" w:cs="Times New Roman"/>
          <w:sz w:val="28"/>
          <w:szCs w:val="28"/>
        </w:rPr>
        <w:t xml:space="preserve"> объем субсидии, </w:t>
      </w:r>
      <w:r w:rsidRPr="008627C0">
        <w:rPr>
          <w:rFonts w:ascii="Times New Roman" w:hAnsi="Times New Roman" w:cs="Times New Roman"/>
          <w:sz w:val="28"/>
          <w:szCs w:val="28"/>
        </w:rPr>
        <w:t xml:space="preserve">направляемой на реализацию соответствующего мероприятия, перечисленной местному бюджету </w:t>
      </w:r>
      <w:r w:rsidR="00635174" w:rsidRPr="008627C0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Pr="008627C0">
        <w:rPr>
          <w:rFonts w:ascii="Times New Roman" w:hAnsi="Times New Roman" w:cs="Times New Roman"/>
          <w:sz w:val="28"/>
          <w:szCs w:val="28"/>
        </w:rPr>
        <w:t>;</w:t>
      </w:r>
    </w:p>
    <w:p w14:paraId="2528DCE3" w14:textId="53E5D804" w:rsidR="0016383E" w:rsidRPr="008627C0" w:rsidRDefault="0016383E" w:rsidP="002F0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k </w:t>
      </w:r>
      <w:r w:rsidR="002F0DEA" w:rsidRPr="008627C0">
        <w:rPr>
          <w:rFonts w:ascii="Times New Roman" w:hAnsi="Times New Roman" w:cs="Times New Roman"/>
          <w:sz w:val="28"/>
          <w:szCs w:val="28"/>
        </w:rPr>
        <w:t>–</w:t>
      </w:r>
      <w:r w:rsidR="009940B7" w:rsidRPr="008627C0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14:paraId="2BAEA97D" w14:textId="2A3FF800" w:rsidR="0016383E" w:rsidRPr="008627C0" w:rsidRDefault="0016383E" w:rsidP="002F0D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 xml:space="preserve">Если получателями субсидии в порядке и на основании документов, установленных муниципальными контрактами (договорами), в целях </w:t>
      </w:r>
      <w:r w:rsidRPr="008627C0">
        <w:rPr>
          <w:rFonts w:ascii="Times New Roman" w:hAnsi="Times New Roman" w:cs="Times New Roman"/>
          <w:sz w:val="28"/>
          <w:szCs w:val="28"/>
        </w:rPr>
        <w:lastRenderedPageBreak/>
        <w:t>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14:paraId="7725CE01" w14:textId="0D3BAD27" w:rsidR="0016383E" w:rsidRPr="008627C0" w:rsidRDefault="0016383E" w:rsidP="002F0D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14:paraId="005CE651" w14:textId="51B8B224" w:rsidR="0016383E" w:rsidRPr="008627C0" w:rsidRDefault="0016383E" w:rsidP="002F0D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1</w:t>
      </w:r>
      <w:r w:rsidR="00CC7E2A" w:rsidRPr="008627C0">
        <w:rPr>
          <w:rFonts w:ascii="Times New Roman" w:hAnsi="Times New Roman" w:cs="Times New Roman"/>
          <w:sz w:val="28"/>
          <w:szCs w:val="28"/>
        </w:rPr>
        <w:t>6</w:t>
      </w:r>
      <w:r w:rsidRPr="008627C0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6175DD">
        <w:rPr>
          <w:rFonts w:ascii="Times New Roman" w:hAnsi="Times New Roman" w:cs="Times New Roman"/>
          <w:sz w:val="28"/>
          <w:szCs w:val="28"/>
        </w:rPr>
        <w:br/>
      </w:r>
      <w:r w:rsidRPr="008627C0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субсидия не использована в размере, установленном законом Кировской области об областном бюджете, министерство транспорта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</w:t>
      </w:r>
      <w:r w:rsidR="00847375">
        <w:rPr>
          <w:rFonts w:ascii="Times New Roman" w:hAnsi="Times New Roman" w:cs="Times New Roman"/>
          <w:sz w:val="28"/>
          <w:szCs w:val="28"/>
        </w:rPr>
        <w:t>ивели к неиспользованию субсидий</w:t>
      </w:r>
      <w:r w:rsidRPr="008627C0">
        <w:rPr>
          <w:rFonts w:ascii="Times New Roman" w:hAnsi="Times New Roman" w:cs="Times New Roman"/>
          <w:sz w:val="28"/>
          <w:szCs w:val="28"/>
        </w:rPr>
        <w:t>.</w:t>
      </w:r>
    </w:p>
    <w:p w14:paraId="3C49568B" w14:textId="2E8F32E0" w:rsidR="002F0DEA" w:rsidRPr="002D0B3B" w:rsidRDefault="002F0DEA" w:rsidP="006175DD">
      <w:pPr>
        <w:pStyle w:val="ConsPlusNormal"/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7C0">
        <w:rPr>
          <w:rFonts w:ascii="Times New Roman" w:hAnsi="Times New Roman" w:cs="Times New Roman"/>
          <w:sz w:val="28"/>
          <w:szCs w:val="28"/>
        </w:rPr>
        <w:t>_________</w:t>
      </w:r>
      <w:r w:rsidR="006175DD">
        <w:rPr>
          <w:rFonts w:ascii="Times New Roman" w:hAnsi="Times New Roman" w:cs="Times New Roman"/>
          <w:sz w:val="28"/>
          <w:szCs w:val="28"/>
        </w:rPr>
        <w:t>_</w:t>
      </w:r>
    </w:p>
    <w:p w14:paraId="06FC5EE9" w14:textId="77777777" w:rsidR="0016383E" w:rsidRPr="00EF6460" w:rsidRDefault="0016383E" w:rsidP="006175D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AD1CDF1" w14:textId="77777777" w:rsidR="00EE3DD2" w:rsidRDefault="00EE3DD2" w:rsidP="0016383E"/>
    <w:sectPr w:rsidR="00EE3DD2" w:rsidSect="00847375">
      <w:headerReference w:type="default" r:id="rId12"/>
      <w:pgSz w:w="11906" w:h="16838"/>
      <w:pgMar w:top="1134" w:right="850" w:bottom="1134" w:left="1701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2D949" w14:textId="77777777" w:rsidR="007B3322" w:rsidRDefault="007B3322" w:rsidP="00B84694">
      <w:pPr>
        <w:spacing w:after="0" w:line="240" w:lineRule="auto"/>
      </w:pPr>
      <w:r>
        <w:separator/>
      </w:r>
    </w:p>
  </w:endnote>
  <w:endnote w:type="continuationSeparator" w:id="0">
    <w:p w14:paraId="2104D859" w14:textId="77777777" w:rsidR="007B3322" w:rsidRDefault="007B3322" w:rsidP="00B8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0EDEB" w14:textId="77777777" w:rsidR="007B3322" w:rsidRDefault="007B3322" w:rsidP="00B84694">
      <w:pPr>
        <w:spacing w:after="0" w:line="240" w:lineRule="auto"/>
      </w:pPr>
      <w:r>
        <w:separator/>
      </w:r>
    </w:p>
  </w:footnote>
  <w:footnote w:type="continuationSeparator" w:id="0">
    <w:p w14:paraId="28726376" w14:textId="77777777" w:rsidR="007B3322" w:rsidRDefault="007B3322" w:rsidP="00B8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3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059169" w14:textId="0B5E7A6B" w:rsidR="003F35BA" w:rsidRPr="00830E1A" w:rsidRDefault="003F35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E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E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E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75DD"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830E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69CFB5" w14:textId="77777777" w:rsidR="003F35BA" w:rsidRDefault="003F35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9"/>
    <w:rsid w:val="000B54AF"/>
    <w:rsid w:val="0016383E"/>
    <w:rsid w:val="00173BFC"/>
    <w:rsid w:val="00184E7A"/>
    <w:rsid w:val="00196190"/>
    <w:rsid w:val="001A1591"/>
    <w:rsid w:val="001B503C"/>
    <w:rsid w:val="001C6D7C"/>
    <w:rsid w:val="001D4BAC"/>
    <w:rsid w:val="001F438F"/>
    <w:rsid w:val="00204591"/>
    <w:rsid w:val="00223ED1"/>
    <w:rsid w:val="00277E70"/>
    <w:rsid w:val="002958A2"/>
    <w:rsid w:val="002A1CB1"/>
    <w:rsid w:val="002D0B3B"/>
    <w:rsid w:val="002F0DEA"/>
    <w:rsid w:val="002F6087"/>
    <w:rsid w:val="00307F5C"/>
    <w:rsid w:val="00314DEC"/>
    <w:rsid w:val="003A6B91"/>
    <w:rsid w:val="003F35BA"/>
    <w:rsid w:val="00401A27"/>
    <w:rsid w:val="00471212"/>
    <w:rsid w:val="004727A2"/>
    <w:rsid w:val="004B5AB6"/>
    <w:rsid w:val="004F3354"/>
    <w:rsid w:val="00557740"/>
    <w:rsid w:val="00592A81"/>
    <w:rsid w:val="005A3371"/>
    <w:rsid w:val="005C5CBC"/>
    <w:rsid w:val="005D5221"/>
    <w:rsid w:val="006175DD"/>
    <w:rsid w:val="00635174"/>
    <w:rsid w:val="00664DA7"/>
    <w:rsid w:val="00680789"/>
    <w:rsid w:val="00691120"/>
    <w:rsid w:val="006A7469"/>
    <w:rsid w:val="007030A7"/>
    <w:rsid w:val="0076072A"/>
    <w:rsid w:val="007968AE"/>
    <w:rsid w:val="007B3322"/>
    <w:rsid w:val="007D0074"/>
    <w:rsid w:val="007F2D02"/>
    <w:rsid w:val="008145A5"/>
    <w:rsid w:val="00816A21"/>
    <w:rsid w:val="00823BB2"/>
    <w:rsid w:val="00830E1A"/>
    <w:rsid w:val="00842B70"/>
    <w:rsid w:val="00847375"/>
    <w:rsid w:val="008478F2"/>
    <w:rsid w:val="008627C0"/>
    <w:rsid w:val="008B6312"/>
    <w:rsid w:val="008F7FF3"/>
    <w:rsid w:val="00953945"/>
    <w:rsid w:val="009940B7"/>
    <w:rsid w:val="00A15575"/>
    <w:rsid w:val="00AE6790"/>
    <w:rsid w:val="00B53C38"/>
    <w:rsid w:val="00B80A60"/>
    <w:rsid w:val="00B84694"/>
    <w:rsid w:val="00C67E52"/>
    <w:rsid w:val="00C84D9D"/>
    <w:rsid w:val="00CC0A69"/>
    <w:rsid w:val="00CC7E2A"/>
    <w:rsid w:val="00D40321"/>
    <w:rsid w:val="00D45659"/>
    <w:rsid w:val="00D71D91"/>
    <w:rsid w:val="00D9582E"/>
    <w:rsid w:val="00DA37CD"/>
    <w:rsid w:val="00DC0565"/>
    <w:rsid w:val="00DC1C82"/>
    <w:rsid w:val="00DE3FF2"/>
    <w:rsid w:val="00E22A76"/>
    <w:rsid w:val="00E2441B"/>
    <w:rsid w:val="00E675FF"/>
    <w:rsid w:val="00EA061D"/>
    <w:rsid w:val="00EA4BBD"/>
    <w:rsid w:val="00EC4264"/>
    <w:rsid w:val="00EE3DD2"/>
    <w:rsid w:val="00F730BB"/>
    <w:rsid w:val="00F811A5"/>
    <w:rsid w:val="00FF172F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A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2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12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94"/>
  </w:style>
  <w:style w:type="paragraph" w:styleId="a7">
    <w:name w:val="footer"/>
    <w:basedOn w:val="a"/>
    <w:link w:val="a8"/>
    <w:uiPriority w:val="99"/>
    <w:unhideWhenUsed/>
    <w:rsid w:val="00B8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94"/>
  </w:style>
  <w:style w:type="paragraph" w:customStyle="1" w:styleId="ConsPlusNonformat">
    <w:name w:val="ConsPlusNonformat"/>
    <w:uiPriority w:val="99"/>
    <w:rsid w:val="000B54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2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12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94"/>
  </w:style>
  <w:style w:type="paragraph" w:styleId="a7">
    <w:name w:val="footer"/>
    <w:basedOn w:val="a"/>
    <w:link w:val="a8"/>
    <w:uiPriority w:val="99"/>
    <w:unhideWhenUsed/>
    <w:rsid w:val="00B8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94"/>
  </w:style>
  <w:style w:type="paragraph" w:customStyle="1" w:styleId="ConsPlusNonformat">
    <w:name w:val="ConsPlusNonformat"/>
    <w:uiPriority w:val="99"/>
    <w:rsid w:val="000B54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E8F6CBB6E5BD6146066B35ACC975421B9A12576CF973421DC35453E6CE89672A63D8FDC3C36247009D7BAF0BEAEF1C5FA67000A119FP4eC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2539-A8B3-44ED-BBF7-600141A5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14</cp:revision>
  <cp:lastPrinted>2023-03-22T11:24:00Z</cp:lastPrinted>
  <dcterms:created xsi:type="dcterms:W3CDTF">2023-03-14T16:13:00Z</dcterms:created>
  <dcterms:modified xsi:type="dcterms:W3CDTF">2023-03-24T11:06:00Z</dcterms:modified>
</cp:coreProperties>
</file>